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2E38" w14:textId="295168BB" w:rsidR="00FC2D22" w:rsidRDefault="00FC2D22" w:rsidP="00FC2D22">
      <w:pPr>
        <w:spacing w:after="0" w:line="240" w:lineRule="auto"/>
        <w:rPr>
          <w:rFonts w:ascii="Times New Roman" w:hAnsi="Times New Roman" w:cs="Times New Roman"/>
          <w:b/>
          <w:sz w:val="24"/>
          <w:szCs w:val="24"/>
        </w:rPr>
      </w:pPr>
      <w:r w:rsidRPr="00FC2D22">
        <w:rPr>
          <w:rFonts w:ascii="Times New Roman" w:hAnsi="Times New Roman" w:cs="Times New Roman"/>
          <w:b/>
          <w:sz w:val="24"/>
          <w:szCs w:val="24"/>
        </w:rPr>
        <w:t>Montage</w:t>
      </w:r>
      <w:r w:rsidRPr="00FC2D22">
        <w:rPr>
          <w:rFonts w:ascii="Times New Roman" w:hAnsi="Times New Roman" w:cs="Times New Roman"/>
          <w:b/>
          <w:color w:val="FF0000"/>
          <w:sz w:val="24"/>
          <w:szCs w:val="24"/>
        </w:rPr>
        <w:t>/SUPPLEMENT/P5/</w:t>
      </w:r>
      <w:r w:rsidRPr="00FC2D22">
        <w:rPr>
          <w:rFonts w:ascii="Times New Roman" w:hAnsi="Times New Roman" w:cs="Times New Roman"/>
          <w:b/>
          <w:sz w:val="24"/>
          <w:szCs w:val="24"/>
        </w:rPr>
        <w:t>5.800 caractères dont un encadré et photo</w:t>
      </w:r>
    </w:p>
    <w:p w14:paraId="332BA59A" w14:textId="6477BDC3" w:rsidR="00FC2D22" w:rsidRDefault="008D785F" w:rsidP="00FC2D22">
      <w:pPr>
        <w:spacing w:after="0" w:line="240" w:lineRule="auto"/>
        <w:rPr>
          <w:rFonts w:ascii="Times New Roman" w:hAnsi="Times New Roman" w:cs="Times New Roman"/>
          <w:b/>
          <w:sz w:val="24"/>
          <w:szCs w:val="24"/>
          <w:lang w:val="fr-BE"/>
        </w:rPr>
      </w:pPr>
      <w:r w:rsidRPr="008D785F">
        <w:rPr>
          <w:rFonts w:ascii="Times New Roman" w:hAnsi="Times New Roman" w:cs="Times New Roman"/>
          <w:b/>
          <w:sz w:val="24"/>
          <w:szCs w:val="24"/>
          <w:lang w:val="fr-BE"/>
        </w:rPr>
        <w:t xml:space="preserve">Ph Itw Sn </w:t>
      </w:r>
      <w:proofErr w:type="spellStart"/>
      <w:r w:rsidRPr="008D785F">
        <w:rPr>
          <w:rFonts w:ascii="Times New Roman" w:hAnsi="Times New Roman" w:cs="Times New Roman"/>
          <w:b/>
          <w:sz w:val="24"/>
          <w:szCs w:val="24"/>
          <w:lang w:val="fr-BE"/>
        </w:rPr>
        <w:t>Citec</w:t>
      </w:r>
      <w:proofErr w:type="spellEnd"/>
      <w:r w:rsidRPr="008D785F">
        <w:rPr>
          <w:rFonts w:ascii="Times New Roman" w:hAnsi="Times New Roman" w:cs="Times New Roman"/>
          <w:b/>
          <w:sz w:val="24"/>
          <w:szCs w:val="24"/>
          <w:lang w:val="fr-BE"/>
        </w:rPr>
        <w:t> : Brahima Traoré, Di</w:t>
      </w:r>
      <w:r>
        <w:rPr>
          <w:rFonts w:ascii="Times New Roman" w:hAnsi="Times New Roman" w:cs="Times New Roman"/>
          <w:b/>
          <w:sz w:val="24"/>
          <w:szCs w:val="24"/>
          <w:lang w:val="fr-BE"/>
        </w:rPr>
        <w:t xml:space="preserve">recteur général de la Sn </w:t>
      </w:r>
      <w:proofErr w:type="spellStart"/>
      <w:r>
        <w:rPr>
          <w:rFonts w:ascii="Times New Roman" w:hAnsi="Times New Roman" w:cs="Times New Roman"/>
          <w:b/>
          <w:sz w:val="24"/>
          <w:szCs w:val="24"/>
          <w:lang w:val="fr-BE"/>
        </w:rPr>
        <w:t>Citec</w:t>
      </w:r>
      <w:proofErr w:type="spellEnd"/>
    </w:p>
    <w:p w14:paraId="60B7D454" w14:textId="77777777" w:rsidR="008D785F" w:rsidRPr="008D785F" w:rsidRDefault="008D785F" w:rsidP="00FC2D22">
      <w:pPr>
        <w:spacing w:after="0" w:line="240" w:lineRule="auto"/>
        <w:rPr>
          <w:rFonts w:ascii="Times New Roman" w:hAnsi="Times New Roman" w:cs="Times New Roman"/>
          <w:b/>
          <w:sz w:val="24"/>
          <w:szCs w:val="24"/>
          <w:lang w:val="fr-BE"/>
        </w:rPr>
      </w:pPr>
    </w:p>
    <w:p w14:paraId="4AEEB716" w14:textId="28128062" w:rsidR="00FC2D22" w:rsidRPr="008D785F" w:rsidRDefault="00F76448" w:rsidP="00FC2D22">
      <w:pPr>
        <w:spacing w:after="0" w:line="240" w:lineRule="auto"/>
        <w:jc w:val="center"/>
        <w:rPr>
          <w:rFonts w:ascii="Times New Roman" w:hAnsi="Times New Roman" w:cs="Times New Roman"/>
          <w:b/>
          <w:sz w:val="24"/>
          <w:szCs w:val="24"/>
          <w:lang w:val="fr-BE"/>
        </w:rPr>
      </w:pPr>
      <w:r w:rsidRPr="008D785F">
        <w:rPr>
          <w:rFonts w:ascii="Times New Roman" w:hAnsi="Times New Roman" w:cs="Times New Roman"/>
          <w:b/>
          <w:sz w:val="24"/>
          <w:szCs w:val="24"/>
          <w:lang w:val="fr-BE"/>
        </w:rPr>
        <w:t>Brahima T</w:t>
      </w:r>
      <w:r w:rsidR="008D785F" w:rsidRPr="008D785F">
        <w:rPr>
          <w:rFonts w:ascii="Times New Roman" w:hAnsi="Times New Roman" w:cs="Times New Roman"/>
          <w:b/>
          <w:sz w:val="24"/>
          <w:szCs w:val="24"/>
          <w:lang w:val="fr-BE"/>
        </w:rPr>
        <w:t>raoré</w:t>
      </w:r>
      <w:r w:rsidRPr="008D785F">
        <w:rPr>
          <w:rFonts w:ascii="Times New Roman" w:hAnsi="Times New Roman" w:cs="Times New Roman"/>
          <w:b/>
          <w:sz w:val="24"/>
          <w:szCs w:val="24"/>
          <w:lang w:val="fr-BE"/>
        </w:rPr>
        <w:t xml:space="preserve"> DG </w:t>
      </w:r>
      <w:r w:rsidR="008D785F" w:rsidRPr="008D785F">
        <w:rPr>
          <w:rFonts w:ascii="Times New Roman" w:hAnsi="Times New Roman" w:cs="Times New Roman"/>
          <w:b/>
          <w:sz w:val="24"/>
          <w:szCs w:val="24"/>
          <w:lang w:val="fr-BE"/>
        </w:rPr>
        <w:t xml:space="preserve">SN </w:t>
      </w:r>
      <w:proofErr w:type="spellStart"/>
      <w:r w:rsidRPr="008D785F">
        <w:rPr>
          <w:rFonts w:ascii="Times New Roman" w:hAnsi="Times New Roman" w:cs="Times New Roman"/>
          <w:b/>
          <w:sz w:val="24"/>
          <w:szCs w:val="24"/>
          <w:lang w:val="fr-BE"/>
        </w:rPr>
        <w:t>Citec</w:t>
      </w:r>
      <w:proofErr w:type="spellEnd"/>
    </w:p>
    <w:p w14:paraId="7F59FA92" w14:textId="7E9420F5" w:rsidR="00F76448" w:rsidRPr="00FC2D22" w:rsidRDefault="008D785F" w:rsidP="00FC2D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fr-BE"/>
        </w:rPr>
        <w:t>« </w:t>
      </w:r>
      <w:r w:rsidR="00FC2D22" w:rsidRPr="00FC2D22">
        <w:rPr>
          <w:rFonts w:ascii="Times New Roman" w:hAnsi="Times New Roman" w:cs="Times New Roman"/>
          <w:b/>
          <w:sz w:val="24"/>
          <w:szCs w:val="24"/>
        </w:rPr>
        <w:t>N</w:t>
      </w:r>
      <w:r w:rsidR="005D70AE" w:rsidRPr="00FC2D22">
        <w:rPr>
          <w:rFonts w:ascii="Times New Roman" w:hAnsi="Times New Roman" w:cs="Times New Roman"/>
          <w:b/>
          <w:sz w:val="24"/>
          <w:szCs w:val="24"/>
        </w:rPr>
        <w:t>ous saluons les mesures effectives de régulation du gouvernement</w:t>
      </w:r>
      <w:r>
        <w:rPr>
          <w:rFonts w:ascii="Times New Roman" w:hAnsi="Times New Roman" w:cs="Times New Roman"/>
          <w:b/>
          <w:sz w:val="24"/>
          <w:szCs w:val="24"/>
        </w:rPr>
        <w:t> »</w:t>
      </w:r>
    </w:p>
    <w:p w14:paraId="4AB87681" w14:textId="77777777" w:rsidR="00FC2D22" w:rsidRDefault="00FC2D22" w:rsidP="00FC2D22">
      <w:pPr>
        <w:spacing w:after="0" w:line="240" w:lineRule="auto"/>
        <w:rPr>
          <w:rFonts w:ascii="Times New Roman" w:hAnsi="Times New Roman" w:cs="Times New Roman"/>
          <w:sz w:val="24"/>
          <w:szCs w:val="24"/>
        </w:rPr>
      </w:pPr>
    </w:p>
    <w:p w14:paraId="39EEAE86" w14:textId="200D7283" w:rsidR="00F76448" w:rsidRPr="00FC2D22" w:rsidRDefault="00F76448" w:rsidP="00FC2D22">
      <w:pPr>
        <w:spacing w:after="0" w:line="240" w:lineRule="auto"/>
        <w:rPr>
          <w:rFonts w:ascii="Times New Roman" w:hAnsi="Times New Roman" w:cs="Times New Roman"/>
          <w:b/>
          <w:bCs/>
          <w:sz w:val="24"/>
          <w:szCs w:val="24"/>
        </w:rPr>
      </w:pPr>
      <w:r w:rsidRPr="00FC2D22">
        <w:rPr>
          <w:rFonts w:ascii="Times New Roman" w:hAnsi="Times New Roman" w:cs="Times New Roman"/>
          <w:b/>
          <w:bCs/>
          <w:sz w:val="24"/>
          <w:szCs w:val="24"/>
        </w:rPr>
        <w:t>Le secteur de l’huilerie est celui qui compte le plus d’unités de transformation dans la zone industrielle de Bobo-Dioulasso. Sa place est déterminante dans l’approvisionnement du marché national</w:t>
      </w:r>
      <w:r w:rsidR="006316D1" w:rsidRPr="00FC2D22">
        <w:rPr>
          <w:rFonts w:ascii="Times New Roman" w:hAnsi="Times New Roman" w:cs="Times New Roman"/>
          <w:b/>
          <w:bCs/>
          <w:sz w:val="24"/>
          <w:szCs w:val="24"/>
        </w:rPr>
        <w:t xml:space="preserve"> mais fait face à des menaces : concurrence </w:t>
      </w:r>
      <w:r w:rsidR="005D70AE" w:rsidRPr="00FC2D22">
        <w:rPr>
          <w:rFonts w:ascii="Times New Roman" w:hAnsi="Times New Roman" w:cs="Times New Roman"/>
          <w:b/>
          <w:bCs/>
          <w:sz w:val="24"/>
          <w:szCs w:val="24"/>
        </w:rPr>
        <w:t>déloyale</w:t>
      </w:r>
      <w:r w:rsidR="006316D1" w:rsidRPr="00FC2D22">
        <w:rPr>
          <w:rFonts w:ascii="Times New Roman" w:hAnsi="Times New Roman" w:cs="Times New Roman"/>
          <w:b/>
          <w:bCs/>
          <w:sz w:val="24"/>
          <w:szCs w:val="24"/>
        </w:rPr>
        <w:t xml:space="preserve"> des produits </w:t>
      </w:r>
      <w:r w:rsidR="005D70AE" w:rsidRPr="00FC2D22">
        <w:rPr>
          <w:rFonts w:ascii="Times New Roman" w:hAnsi="Times New Roman" w:cs="Times New Roman"/>
          <w:b/>
          <w:bCs/>
          <w:sz w:val="24"/>
          <w:szCs w:val="24"/>
        </w:rPr>
        <w:t>importés,</w:t>
      </w:r>
      <w:r w:rsidR="008D785F">
        <w:rPr>
          <w:rFonts w:ascii="Times New Roman" w:hAnsi="Times New Roman" w:cs="Times New Roman"/>
          <w:b/>
          <w:bCs/>
          <w:sz w:val="24"/>
          <w:szCs w:val="24"/>
        </w:rPr>
        <w:t xml:space="preserve"> etc</w:t>
      </w:r>
      <w:r w:rsidRPr="00FC2D22">
        <w:rPr>
          <w:rFonts w:ascii="Times New Roman" w:hAnsi="Times New Roman" w:cs="Times New Roman"/>
          <w:b/>
          <w:bCs/>
          <w:sz w:val="24"/>
          <w:szCs w:val="24"/>
        </w:rPr>
        <w:t xml:space="preserve">. Brahima </w:t>
      </w:r>
      <w:r w:rsidR="005D70AE" w:rsidRPr="00FC2D22">
        <w:rPr>
          <w:rFonts w:ascii="Times New Roman" w:hAnsi="Times New Roman" w:cs="Times New Roman"/>
          <w:b/>
          <w:bCs/>
          <w:sz w:val="24"/>
          <w:szCs w:val="24"/>
        </w:rPr>
        <w:t>Traoré,</w:t>
      </w:r>
      <w:r w:rsidRPr="00FC2D22">
        <w:rPr>
          <w:rFonts w:ascii="Times New Roman" w:hAnsi="Times New Roman" w:cs="Times New Roman"/>
          <w:b/>
          <w:bCs/>
          <w:sz w:val="24"/>
          <w:szCs w:val="24"/>
        </w:rPr>
        <w:t xml:space="preserve"> DG de la première industrie du secteur </w:t>
      </w:r>
      <w:r w:rsidR="006316D1" w:rsidRPr="00FC2D22">
        <w:rPr>
          <w:rFonts w:ascii="Times New Roman" w:hAnsi="Times New Roman" w:cs="Times New Roman"/>
          <w:b/>
          <w:bCs/>
          <w:sz w:val="24"/>
          <w:szCs w:val="24"/>
        </w:rPr>
        <w:t xml:space="preserve">est sur la </w:t>
      </w:r>
      <w:r w:rsidR="005D70AE" w:rsidRPr="00FC2D22">
        <w:rPr>
          <w:rFonts w:ascii="Times New Roman" w:hAnsi="Times New Roman" w:cs="Times New Roman"/>
          <w:b/>
          <w:bCs/>
          <w:sz w:val="24"/>
          <w:szCs w:val="24"/>
        </w:rPr>
        <w:t>même</w:t>
      </w:r>
      <w:r w:rsidR="006316D1" w:rsidRPr="00FC2D22">
        <w:rPr>
          <w:rFonts w:ascii="Times New Roman" w:hAnsi="Times New Roman" w:cs="Times New Roman"/>
          <w:b/>
          <w:bCs/>
          <w:sz w:val="24"/>
          <w:szCs w:val="24"/>
        </w:rPr>
        <w:t xml:space="preserve"> </w:t>
      </w:r>
      <w:r w:rsidR="005D70AE" w:rsidRPr="00FC2D22">
        <w:rPr>
          <w:rFonts w:ascii="Times New Roman" w:hAnsi="Times New Roman" w:cs="Times New Roman"/>
          <w:b/>
          <w:bCs/>
          <w:sz w:val="24"/>
          <w:szCs w:val="24"/>
        </w:rPr>
        <w:t>longueur</w:t>
      </w:r>
      <w:r w:rsidR="006316D1" w:rsidRPr="00FC2D22">
        <w:rPr>
          <w:rFonts w:ascii="Times New Roman" w:hAnsi="Times New Roman" w:cs="Times New Roman"/>
          <w:b/>
          <w:bCs/>
          <w:sz w:val="24"/>
          <w:szCs w:val="24"/>
        </w:rPr>
        <w:t xml:space="preserve"> d’ondes</w:t>
      </w:r>
      <w:r w:rsidR="005D70AE" w:rsidRPr="00FC2D22">
        <w:rPr>
          <w:rFonts w:ascii="Times New Roman" w:hAnsi="Times New Roman" w:cs="Times New Roman"/>
          <w:b/>
          <w:bCs/>
          <w:sz w:val="24"/>
          <w:szCs w:val="24"/>
        </w:rPr>
        <w:t xml:space="preserve"> </w:t>
      </w:r>
      <w:r w:rsidR="006316D1" w:rsidRPr="00FC2D22">
        <w:rPr>
          <w:rFonts w:ascii="Times New Roman" w:hAnsi="Times New Roman" w:cs="Times New Roman"/>
          <w:b/>
          <w:bCs/>
          <w:sz w:val="24"/>
          <w:szCs w:val="24"/>
        </w:rPr>
        <w:t xml:space="preserve">avec le </w:t>
      </w:r>
      <w:r w:rsidR="005D70AE" w:rsidRPr="00FC2D22">
        <w:rPr>
          <w:rFonts w:ascii="Times New Roman" w:hAnsi="Times New Roman" w:cs="Times New Roman"/>
          <w:b/>
          <w:bCs/>
          <w:sz w:val="24"/>
          <w:szCs w:val="24"/>
        </w:rPr>
        <w:t>gouvernement</w:t>
      </w:r>
      <w:r w:rsidR="006316D1" w:rsidRPr="00FC2D22">
        <w:rPr>
          <w:rFonts w:ascii="Times New Roman" w:hAnsi="Times New Roman" w:cs="Times New Roman"/>
          <w:b/>
          <w:bCs/>
          <w:sz w:val="24"/>
          <w:szCs w:val="24"/>
        </w:rPr>
        <w:t xml:space="preserve">, mais les efforts doivent </w:t>
      </w:r>
      <w:r w:rsidR="00FC2D22" w:rsidRPr="00FC2D22">
        <w:rPr>
          <w:rFonts w:ascii="Times New Roman" w:hAnsi="Times New Roman" w:cs="Times New Roman"/>
          <w:b/>
          <w:bCs/>
          <w:sz w:val="24"/>
          <w:szCs w:val="24"/>
        </w:rPr>
        <w:t>être</w:t>
      </w:r>
      <w:r w:rsidR="006316D1" w:rsidRPr="00FC2D22">
        <w:rPr>
          <w:rFonts w:ascii="Times New Roman" w:hAnsi="Times New Roman" w:cs="Times New Roman"/>
          <w:b/>
          <w:bCs/>
          <w:sz w:val="24"/>
          <w:szCs w:val="24"/>
        </w:rPr>
        <w:t xml:space="preserve"> maintenus</w:t>
      </w:r>
    </w:p>
    <w:p w14:paraId="14AA0B59" w14:textId="77777777" w:rsidR="00F76448" w:rsidRPr="00FC2D22" w:rsidRDefault="00F76448" w:rsidP="00FC2D22">
      <w:pPr>
        <w:spacing w:after="0" w:line="240" w:lineRule="auto"/>
        <w:rPr>
          <w:rFonts w:ascii="Times New Roman" w:hAnsi="Times New Roman" w:cs="Times New Roman"/>
          <w:b/>
          <w:bCs/>
          <w:sz w:val="24"/>
          <w:szCs w:val="24"/>
        </w:rPr>
      </w:pPr>
    </w:p>
    <w:p w14:paraId="5A81FF71" w14:textId="7D5E4FCF" w:rsidR="00F76448" w:rsidRPr="00FC2D22" w:rsidRDefault="00F76448" w:rsidP="00FC2D22">
      <w:pPr>
        <w:pStyle w:val="Paragraphedeliste"/>
        <w:numPr>
          <w:ilvl w:val="0"/>
          <w:numId w:val="1"/>
        </w:numPr>
        <w:spacing w:after="0" w:line="240" w:lineRule="auto"/>
        <w:rPr>
          <w:rFonts w:ascii="Times New Roman" w:hAnsi="Times New Roman" w:cs="Times New Roman"/>
          <w:b/>
          <w:sz w:val="24"/>
          <w:szCs w:val="24"/>
        </w:rPr>
      </w:pPr>
      <w:r w:rsidRPr="00FC2D22">
        <w:rPr>
          <w:rFonts w:ascii="Times New Roman" w:hAnsi="Times New Roman" w:cs="Times New Roman"/>
          <w:b/>
          <w:sz w:val="24"/>
          <w:szCs w:val="24"/>
        </w:rPr>
        <w:t>En tant que leader de la production et de la commercialisation de l’huile alimentaire à base de graine de coton au Burkina-Faso quel est votre regard sur le secteur ?</w:t>
      </w:r>
    </w:p>
    <w:p w14:paraId="622DBB79" w14:textId="77777777" w:rsid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Notre regard ac</w:t>
      </w:r>
      <w:r w:rsidR="006316D1" w:rsidRPr="00FC2D22">
        <w:rPr>
          <w:rFonts w:ascii="Times New Roman" w:hAnsi="Times New Roman" w:cs="Times New Roman"/>
          <w:sz w:val="24"/>
          <w:szCs w:val="24"/>
        </w:rPr>
        <w:t>tuel se résume à trois niveaux</w:t>
      </w:r>
      <w:r w:rsidR="00FC2D22">
        <w:rPr>
          <w:rFonts w:ascii="Times New Roman" w:hAnsi="Times New Roman" w:cs="Times New Roman"/>
          <w:sz w:val="24"/>
          <w:szCs w:val="24"/>
        </w:rPr>
        <w:t> :</w:t>
      </w:r>
    </w:p>
    <w:p w14:paraId="2B7D9612" w14:textId="5307ECE2" w:rsidR="00F76448" w:rsidRPr="00FC2D22" w:rsidRDefault="006316D1"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Sur la production, n</w:t>
      </w:r>
      <w:r w:rsidR="00F76448" w:rsidRPr="00FC2D22">
        <w:rPr>
          <w:rFonts w:ascii="Times New Roman" w:hAnsi="Times New Roman" w:cs="Times New Roman"/>
          <w:sz w:val="24"/>
          <w:szCs w:val="24"/>
        </w:rPr>
        <w:t>otre secteur enregistre une insuffisance de la principale matière première (la Graine de coton) pour couvrir les capacités de production installées en vue d’impacter de façon plus significative l’offre en quantité et en qualité pour soutenir la sécurité alimentaire avec l’huile comestible principalement destinée à la consommation humaine et les coproduits (Aliment de bétail et tourteau de coton) pour l’alimentation animale</w:t>
      </w:r>
      <w:r w:rsidRPr="00FC2D22">
        <w:rPr>
          <w:rFonts w:ascii="Times New Roman" w:hAnsi="Times New Roman" w:cs="Times New Roman"/>
          <w:sz w:val="24"/>
          <w:szCs w:val="24"/>
        </w:rPr>
        <w:t xml:space="preserve"> </w:t>
      </w:r>
      <w:r w:rsidR="00F76448" w:rsidRPr="00FC2D22">
        <w:rPr>
          <w:rFonts w:ascii="Times New Roman" w:hAnsi="Times New Roman" w:cs="Times New Roman"/>
          <w:sz w:val="24"/>
          <w:szCs w:val="24"/>
        </w:rPr>
        <w:t xml:space="preserve">au Burkina-Faso.  </w:t>
      </w:r>
    </w:p>
    <w:p w14:paraId="0BF2F64D"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En réponse à cette problématique, il importe de procéder à la relecture du cahier des charges et de veiller à la stricte application de toutes les dispositions en vue de permettre une valorisation optimale de la</w:t>
      </w:r>
      <w:r w:rsidR="006316D1" w:rsidRPr="00FC2D22">
        <w:rPr>
          <w:rFonts w:ascii="Times New Roman" w:hAnsi="Times New Roman" w:cs="Times New Roman"/>
          <w:sz w:val="24"/>
          <w:szCs w:val="24"/>
        </w:rPr>
        <w:t xml:space="preserve"> </w:t>
      </w:r>
      <w:r w:rsidRPr="00FC2D22">
        <w:rPr>
          <w:rFonts w:ascii="Times New Roman" w:hAnsi="Times New Roman" w:cs="Times New Roman"/>
          <w:sz w:val="24"/>
          <w:szCs w:val="24"/>
        </w:rPr>
        <w:t>précieuse</w:t>
      </w:r>
      <w:r w:rsidR="006316D1" w:rsidRPr="00FC2D22">
        <w:rPr>
          <w:rFonts w:ascii="Times New Roman" w:hAnsi="Times New Roman" w:cs="Times New Roman"/>
          <w:sz w:val="24"/>
          <w:szCs w:val="24"/>
        </w:rPr>
        <w:t xml:space="preserve"> </w:t>
      </w:r>
      <w:r w:rsidRPr="00FC2D22">
        <w:rPr>
          <w:rFonts w:ascii="Times New Roman" w:hAnsi="Times New Roman" w:cs="Times New Roman"/>
          <w:sz w:val="24"/>
          <w:szCs w:val="24"/>
        </w:rPr>
        <w:t>matière première qui est la graine de coton.</w:t>
      </w:r>
    </w:p>
    <w:p w14:paraId="02DF9F93"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 xml:space="preserve">Une politique de soutien de l’Etat pour permettre la diversification par la transformation des autres matières premières oléagineuses telle que le Soja, le tournesol, l’arachide </w:t>
      </w:r>
      <w:proofErr w:type="spellStart"/>
      <w:r w:rsidRPr="00FC2D22">
        <w:rPr>
          <w:rFonts w:ascii="Times New Roman" w:hAnsi="Times New Roman" w:cs="Times New Roman"/>
          <w:sz w:val="24"/>
          <w:szCs w:val="24"/>
        </w:rPr>
        <w:t>etc</w:t>
      </w:r>
      <w:proofErr w:type="spellEnd"/>
      <w:r w:rsidRPr="00FC2D22">
        <w:rPr>
          <w:rFonts w:ascii="Times New Roman" w:hAnsi="Times New Roman" w:cs="Times New Roman"/>
          <w:sz w:val="24"/>
          <w:szCs w:val="24"/>
        </w:rPr>
        <w:t xml:space="preserve"> sont plus que nécessaire pour palier à la faiblesse de la production de la graine de coton et permettre aux industries de maintenir leurs activités de trituration tout au long de l’année.   </w:t>
      </w:r>
    </w:p>
    <w:p w14:paraId="57F97556"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Sur la commercialisation : Notre</w:t>
      </w:r>
      <w:r w:rsidR="006316D1" w:rsidRPr="00FC2D22">
        <w:rPr>
          <w:rFonts w:ascii="Times New Roman" w:hAnsi="Times New Roman" w:cs="Times New Roman"/>
          <w:sz w:val="24"/>
          <w:szCs w:val="24"/>
        </w:rPr>
        <w:t xml:space="preserve"> </w:t>
      </w:r>
      <w:r w:rsidRPr="00FC2D22">
        <w:rPr>
          <w:rFonts w:ascii="Times New Roman" w:hAnsi="Times New Roman" w:cs="Times New Roman"/>
          <w:sz w:val="24"/>
          <w:szCs w:val="24"/>
        </w:rPr>
        <w:t>secteur reste confronté à la forte concurrence</w:t>
      </w:r>
      <w:r w:rsidR="005D70AE" w:rsidRPr="00FC2D22">
        <w:rPr>
          <w:rFonts w:ascii="Times New Roman" w:hAnsi="Times New Roman" w:cs="Times New Roman"/>
          <w:sz w:val="24"/>
          <w:szCs w:val="24"/>
        </w:rPr>
        <w:t xml:space="preserve"> </w:t>
      </w:r>
      <w:r w:rsidRPr="00FC2D22">
        <w:rPr>
          <w:rFonts w:ascii="Times New Roman" w:hAnsi="Times New Roman" w:cs="Times New Roman"/>
          <w:sz w:val="24"/>
          <w:szCs w:val="24"/>
        </w:rPr>
        <w:t>déloyale</w:t>
      </w:r>
      <w:r w:rsidR="005D70AE" w:rsidRPr="00FC2D22">
        <w:rPr>
          <w:rFonts w:ascii="Times New Roman" w:hAnsi="Times New Roman" w:cs="Times New Roman"/>
          <w:sz w:val="24"/>
          <w:szCs w:val="24"/>
        </w:rPr>
        <w:t xml:space="preserve"> résiduelle observée</w:t>
      </w:r>
      <w:r w:rsidRPr="00FC2D22">
        <w:rPr>
          <w:rFonts w:ascii="Times New Roman" w:hAnsi="Times New Roman" w:cs="Times New Roman"/>
          <w:sz w:val="24"/>
          <w:szCs w:val="24"/>
        </w:rPr>
        <w:t xml:space="preserve"> sur les marchés notamment</w:t>
      </w:r>
      <w:r w:rsidR="005D70AE" w:rsidRPr="00FC2D22">
        <w:rPr>
          <w:rFonts w:ascii="Times New Roman" w:hAnsi="Times New Roman" w:cs="Times New Roman"/>
          <w:sz w:val="24"/>
          <w:szCs w:val="24"/>
        </w:rPr>
        <w:t xml:space="preserve"> </w:t>
      </w:r>
      <w:r w:rsidRPr="00FC2D22">
        <w:rPr>
          <w:rFonts w:ascii="Times New Roman" w:hAnsi="Times New Roman" w:cs="Times New Roman"/>
          <w:sz w:val="24"/>
          <w:szCs w:val="24"/>
        </w:rPr>
        <w:t>par les constats de ventes matérialisées par de simples bordereaux de livraison ou de reçus de paiement nonobstant l’obligation de la facture normalisée en vigueur.</w:t>
      </w:r>
    </w:p>
    <w:p w14:paraId="18174129" w14:textId="77777777" w:rsidR="00F76448" w:rsidRPr="00FC2D22" w:rsidRDefault="005D70AE"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Cette situation cré</w:t>
      </w:r>
      <w:r w:rsidR="00F76448" w:rsidRPr="00FC2D22">
        <w:rPr>
          <w:rFonts w:ascii="Times New Roman" w:hAnsi="Times New Roman" w:cs="Times New Roman"/>
          <w:sz w:val="24"/>
          <w:szCs w:val="24"/>
        </w:rPr>
        <w:t>e une concurrence déloyale de l’ordre de 20,36% avec des prix hors taxes (hors TVA et hors BIC) sur tout le réseau de distribution des huiles alimentaires et du savon de ménage.</w:t>
      </w:r>
    </w:p>
    <w:p w14:paraId="4F2B6F00"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 xml:space="preserve">Elle ne permet pas à l’Etat d’optimiser notamment le recouvrement des recettes fiscales pour le compte du trésor public. </w:t>
      </w:r>
    </w:p>
    <w:p w14:paraId="504E3A2D"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Globalement, si l’ensemble des textes existants en vigueur s’appliquent à l’importation,</w:t>
      </w:r>
      <w:r w:rsidR="005D70AE" w:rsidRPr="00FC2D22">
        <w:rPr>
          <w:rFonts w:ascii="Times New Roman" w:hAnsi="Times New Roman" w:cs="Times New Roman"/>
          <w:sz w:val="24"/>
          <w:szCs w:val="24"/>
        </w:rPr>
        <w:t xml:space="preserve"> </w:t>
      </w:r>
      <w:r w:rsidRPr="00FC2D22">
        <w:rPr>
          <w:rFonts w:ascii="Times New Roman" w:hAnsi="Times New Roman" w:cs="Times New Roman"/>
          <w:sz w:val="24"/>
          <w:szCs w:val="24"/>
        </w:rPr>
        <w:t>à la production et à la commercialisation des huiles alimentaires et des savons , les productions nationales occuperaient mieux leur place dans l’approvisionnement du marché et pour le développement de l’économie nationale par l’optimisation de la valorisation des produits locaux notamment la graine de coton actuellement principale matière première oléagineuse au Burkina-Faso.</w:t>
      </w:r>
    </w:p>
    <w:p w14:paraId="641AAEC1"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Sur les mesures de régulation : Il faut saluer l’application effective des mesures de régulation</w:t>
      </w:r>
      <w:r w:rsidR="005D70AE" w:rsidRPr="00FC2D22">
        <w:rPr>
          <w:rFonts w:ascii="Times New Roman" w:hAnsi="Times New Roman" w:cs="Times New Roman"/>
          <w:sz w:val="24"/>
          <w:szCs w:val="24"/>
        </w:rPr>
        <w:t xml:space="preserve"> </w:t>
      </w:r>
      <w:r w:rsidRPr="00FC2D22">
        <w:rPr>
          <w:rFonts w:ascii="Times New Roman" w:hAnsi="Times New Roman" w:cs="Times New Roman"/>
          <w:sz w:val="24"/>
          <w:szCs w:val="24"/>
        </w:rPr>
        <w:t>avec la forte implication du Ministre de l’Industrie, du Commerce et de l’Artisanat et de toutes ces équipes</w:t>
      </w:r>
      <w:r w:rsidR="005D70AE" w:rsidRPr="00FC2D22">
        <w:rPr>
          <w:rFonts w:ascii="Times New Roman" w:hAnsi="Times New Roman" w:cs="Times New Roman"/>
          <w:sz w:val="24"/>
          <w:szCs w:val="24"/>
        </w:rPr>
        <w:t xml:space="preserve"> </w:t>
      </w:r>
      <w:r w:rsidRPr="00FC2D22">
        <w:rPr>
          <w:rFonts w:ascii="Times New Roman" w:hAnsi="Times New Roman" w:cs="Times New Roman"/>
          <w:sz w:val="24"/>
          <w:szCs w:val="24"/>
        </w:rPr>
        <w:t>mobilisées que nous tenons à saluer pour leur sens très élevé du patriotisme.</w:t>
      </w:r>
    </w:p>
    <w:p w14:paraId="7707DF98" w14:textId="77777777" w:rsidR="00FC2D22" w:rsidRDefault="00FC2D22" w:rsidP="00FC2D22">
      <w:pPr>
        <w:spacing w:after="0" w:line="240" w:lineRule="auto"/>
        <w:rPr>
          <w:rFonts w:ascii="Times New Roman" w:hAnsi="Times New Roman" w:cs="Times New Roman"/>
          <w:b/>
          <w:sz w:val="24"/>
          <w:szCs w:val="24"/>
        </w:rPr>
      </w:pPr>
    </w:p>
    <w:p w14:paraId="6EAF1D38" w14:textId="1271B390" w:rsidR="00F76448" w:rsidRPr="00FC2D22" w:rsidRDefault="00F76448" w:rsidP="00FC2D22">
      <w:pPr>
        <w:pStyle w:val="Paragraphedeliste"/>
        <w:numPr>
          <w:ilvl w:val="0"/>
          <w:numId w:val="1"/>
        </w:numPr>
        <w:spacing w:after="0" w:line="240" w:lineRule="auto"/>
        <w:rPr>
          <w:rFonts w:ascii="Times New Roman" w:hAnsi="Times New Roman" w:cs="Times New Roman"/>
          <w:b/>
          <w:sz w:val="24"/>
          <w:szCs w:val="24"/>
        </w:rPr>
      </w:pPr>
      <w:r w:rsidRPr="00FC2D22">
        <w:rPr>
          <w:rFonts w:ascii="Times New Roman" w:hAnsi="Times New Roman" w:cs="Times New Roman"/>
          <w:b/>
          <w:sz w:val="24"/>
          <w:szCs w:val="24"/>
        </w:rPr>
        <w:lastRenderedPageBreak/>
        <w:t>Le gouvernement à travers le ministère en charge de l’industrie est-il dans la bonne direction avec les mesures contre la fraude pour protéger nos huileries ?</w:t>
      </w:r>
    </w:p>
    <w:p w14:paraId="4F00D7E4"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Tout le gouvernement mobilisé est dans la bonne direction pour lutter contre la fraude à travers la mise en place notamment des Brigades Mobiles de Contrôles (B.M.C), le renforcement des contrôles au niveau des administrations douanières et fiscales avec des résultats appréciables qui méritent d’être renforcés et soutenus.</w:t>
      </w:r>
    </w:p>
    <w:p w14:paraId="6E672B0E"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Le gouvernement est encouragé à poursuivre les efforts d’assainissement du marché en vue de l’application stricte des textes réglementaires à tous les acteurs notamment par le respect du cahier de charges pour la production, l’importation et</w:t>
      </w:r>
      <w:r w:rsidR="005D70AE" w:rsidRPr="00FC2D22">
        <w:rPr>
          <w:rFonts w:ascii="Times New Roman" w:hAnsi="Times New Roman" w:cs="Times New Roman"/>
          <w:sz w:val="24"/>
          <w:szCs w:val="24"/>
        </w:rPr>
        <w:t xml:space="preserve"> </w:t>
      </w:r>
      <w:r w:rsidRPr="00FC2D22">
        <w:rPr>
          <w:rFonts w:ascii="Times New Roman" w:hAnsi="Times New Roman" w:cs="Times New Roman"/>
          <w:sz w:val="24"/>
          <w:szCs w:val="24"/>
        </w:rPr>
        <w:t>la commercialisation.</w:t>
      </w:r>
    </w:p>
    <w:p w14:paraId="62A8DB35" w14:textId="77777777" w:rsidR="00FC2D22" w:rsidRDefault="00FC2D22" w:rsidP="00FC2D22">
      <w:pPr>
        <w:spacing w:after="0" w:line="240" w:lineRule="auto"/>
        <w:rPr>
          <w:rFonts w:ascii="Times New Roman" w:hAnsi="Times New Roman" w:cs="Times New Roman"/>
          <w:b/>
          <w:sz w:val="24"/>
          <w:szCs w:val="24"/>
        </w:rPr>
      </w:pPr>
    </w:p>
    <w:p w14:paraId="06EBA124" w14:textId="1413211E" w:rsidR="005D70AE" w:rsidRPr="00FC2D22" w:rsidRDefault="005D70AE" w:rsidP="00FC2D22">
      <w:pPr>
        <w:pStyle w:val="Paragraphedeliste"/>
        <w:numPr>
          <w:ilvl w:val="0"/>
          <w:numId w:val="1"/>
        </w:numPr>
        <w:spacing w:after="0" w:line="240" w:lineRule="auto"/>
        <w:rPr>
          <w:rFonts w:ascii="Times New Roman" w:hAnsi="Times New Roman" w:cs="Times New Roman"/>
          <w:b/>
          <w:sz w:val="24"/>
          <w:szCs w:val="24"/>
        </w:rPr>
      </w:pPr>
      <w:r w:rsidRPr="00FC2D22">
        <w:rPr>
          <w:rFonts w:ascii="Times New Roman" w:hAnsi="Times New Roman" w:cs="Times New Roman"/>
          <w:b/>
          <w:sz w:val="24"/>
          <w:szCs w:val="24"/>
        </w:rPr>
        <w:t>Quelle appréciation faites-vous des mesures structurelles du gouvernement</w:t>
      </w:r>
    </w:p>
    <w:p w14:paraId="189188AB"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Nous sommes entièrement satisfaits de l’action du gouvernement au profit des industries locales.</w:t>
      </w:r>
    </w:p>
    <w:p w14:paraId="2234D081"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Depuis la mise en œuvre des mesures structurelles pour la régulation du marché suite à la grave crise commerciale imposée au secteur de l’huilerie en 2018, nous constatons une nette amélioration de la situation des industries de production de l’huile alimentaire et des coproduits (Aliments de bétail et tourteaux de coton).</w:t>
      </w:r>
    </w:p>
    <w:p w14:paraId="3A69FA42" w14:textId="77777777" w:rsidR="00FC2D22" w:rsidRDefault="00FC2D22" w:rsidP="00FC2D22">
      <w:pPr>
        <w:spacing w:after="0" w:line="240" w:lineRule="auto"/>
        <w:rPr>
          <w:rFonts w:ascii="Times New Roman" w:hAnsi="Times New Roman" w:cs="Times New Roman"/>
          <w:b/>
          <w:sz w:val="24"/>
          <w:szCs w:val="24"/>
        </w:rPr>
      </w:pPr>
    </w:p>
    <w:p w14:paraId="5F2FAA2C" w14:textId="1A4EE46C" w:rsidR="00F76448" w:rsidRPr="00FC2D22" w:rsidRDefault="00F76448" w:rsidP="00FC2D22">
      <w:pPr>
        <w:pStyle w:val="Paragraphedeliste"/>
        <w:numPr>
          <w:ilvl w:val="0"/>
          <w:numId w:val="1"/>
        </w:numPr>
        <w:spacing w:after="0" w:line="240" w:lineRule="auto"/>
        <w:rPr>
          <w:rFonts w:ascii="Times New Roman" w:hAnsi="Times New Roman" w:cs="Times New Roman"/>
          <w:b/>
          <w:sz w:val="24"/>
          <w:szCs w:val="24"/>
        </w:rPr>
      </w:pPr>
      <w:r w:rsidRPr="00FC2D22">
        <w:rPr>
          <w:rFonts w:ascii="Times New Roman" w:hAnsi="Times New Roman" w:cs="Times New Roman"/>
          <w:b/>
          <w:sz w:val="24"/>
          <w:szCs w:val="24"/>
        </w:rPr>
        <w:t xml:space="preserve">Et quelles sont les préoccupations urgentes que vous souhaitez voir régler pour le quinquennat en cours ? </w:t>
      </w:r>
    </w:p>
    <w:p w14:paraId="42A0347F"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En ce qui concerne le volet des préoccupations</w:t>
      </w:r>
      <w:r w:rsidR="005D70AE" w:rsidRPr="00FC2D22">
        <w:rPr>
          <w:rFonts w:ascii="Times New Roman" w:hAnsi="Times New Roman" w:cs="Times New Roman"/>
          <w:sz w:val="24"/>
          <w:szCs w:val="24"/>
        </w:rPr>
        <w:t xml:space="preserve"> </w:t>
      </w:r>
      <w:r w:rsidRPr="00FC2D22">
        <w:rPr>
          <w:rFonts w:ascii="Times New Roman" w:hAnsi="Times New Roman" w:cs="Times New Roman"/>
          <w:sz w:val="24"/>
          <w:szCs w:val="24"/>
        </w:rPr>
        <w:t>résiduelles pour le quinquennat, nous souhaitons la poursuite des efforts d’assainissement à travers la pleine application de tous les textes à tous les acteurs économiques.</w:t>
      </w:r>
    </w:p>
    <w:p w14:paraId="170AD62A"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Il s’agira principalement de renforcer les mesures ci-après :</w:t>
      </w:r>
    </w:p>
    <w:p w14:paraId="15C6BD90"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 xml:space="preserve"> </w:t>
      </w:r>
      <w:r w:rsidRPr="00FC2D22">
        <w:rPr>
          <w:rFonts w:ascii="Times New Roman" w:hAnsi="Times New Roman" w:cs="Times New Roman"/>
          <w:sz w:val="24"/>
          <w:szCs w:val="24"/>
        </w:rPr>
        <w:tab/>
        <w:t>La sécurisation des approvisionnements en matières premières des principales industries de production d’huile alimentaire pour un retour à un niveau d’activités appréciables par la meilleure occupation des capacités installées ce qui impactera les niveaux d’offres d’huile alimentaire de qualité au profit des populations et une  plus-value importante pour toute la chaîne de valeur du coton et pour le développement de l’élevage ;</w:t>
      </w:r>
    </w:p>
    <w:p w14:paraId="0462E88D"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 xml:space="preserve"> </w:t>
      </w:r>
      <w:r w:rsidRPr="00FC2D22">
        <w:rPr>
          <w:rFonts w:ascii="Times New Roman" w:hAnsi="Times New Roman" w:cs="Times New Roman"/>
          <w:sz w:val="24"/>
          <w:szCs w:val="24"/>
        </w:rPr>
        <w:tab/>
        <w:t>La mise en place d’un observatoire de l’industrie pour identifier les causes potentielles des situations de crise commerciale et les mesures d’assainissement à mettre en œuvre à bonne date ;</w:t>
      </w:r>
    </w:p>
    <w:p w14:paraId="61801547"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 xml:space="preserve"> </w:t>
      </w:r>
      <w:r w:rsidRPr="00FC2D22">
        <w:rPr>
          <w:rFonts w:ascii="Times New Roman" w:hAnsi="Times New Roman" w:cs="Times New Roman"/>
          <w:sz w:val="24"/>
          <w:szCs w:val="24"/>
        </w:rPr>
        <w:tab/>
        <w:t>L’application stricte des textes règlementaires à l’importation, à la production et à la commercialisation des huiles alimentaires et des savons à tous les acteurs (Industriels, Importateurs et Distributeurs);</w:t>
      </w:r>
    </w:p>
    <w:p w14:paraId="09BD3D82"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 xml:space="preserve"> </w:t>
      </w:r>
      <w:r w:rsidRPr="00FC2D22">
        <w:rPr>
          <w:rFonts w:ascii="Times New Roman" w:hAnsi="Times New Roman" w:cs="Times New Roman"/>
          <w:sz w:val="24"/>
          <w:szCs w:val="24"/>
        </w:rPr>
        <w:tab/>
        <w:t>Le renforcement de la surveillance des marchés avec des actions énergiques de poursuite à engager auprès des autorités compétentes pour les cas présumés de fraudes fiscales et douanières ;</w:t>
      </w:r>
    </w:p>
    <w:p w14:paraId="2FFBE790" w14:textId="77777777" w:rsidR="00FC2D22" w:rsidRDefault="00FC2D22" w:rsidP="00FC2D22">
      <w:pPr>
        <w:spacing w:after="0" w:line="240" w:lineRule="auto"/>
        <w:rPr>
          <w:rFonts w:ascii="Times New Roman" w:hAnsi="Times New Roman" w:cs="Times New Roman"/>
          <w:b/>
          <w:sz w:val="24"/>
          <w:szCs w:val="24"/>
        </w:rPr>
      </w:pPr>
    </w:p>
    <w:p w14:paraId="3BED493E" w14:textId="48745182" w:rsidR="00F76448" w:rsidRPr="00FC2D22" w:rsidRDefault="00F76448" w:rsidP="00FC2D22">
      <w:pPr>
        <w:pStyle w:val="Paragraphedeliste"/>
        <w:numPr>
          <w:ilvl w:val="0"/>
          <w:numId w:val="1"/>
        </w:numPr>
        <w:spacing w:after="0" w:line="240" w:lineRule="auto"/>
        <w:rPr>
          <w:rFonts w:ascii="Times New Roman" w:hAnsi="Times New Roman" w:cs="Times New Roman"/>
          <w:b/>
          <w:sz w:val="24"/>
          <w:szCs w:val="24"/>
        </w:rPr>
      </w:pPr>
      <w:r w:rsidRPr="00FC2D22">
        <w:rPr>
          <w:rFonts w:ascii="Times New Roman" w:hAnsi="Times New Roman" w:cs="Times New Roman"/>
          <w:b/>
          <w:sz w:val="24"/>
          <w:szCs w:val="24"/>
        </w:rPr>
        <w:t xml:space="preserve">Le Dialogue avec le ministre de l’Industrie, du Commerce et de l’Artisanat est </w:t>
      </w:r>
      <w:proofErr w:type="spellStart"/>
      <w:r w:rsidRPr="00FC2D22">
        <w:rPr>
          <w:rFonts w:ascii="Times New Roman" w:hAnsi="Times New Roman" w:cs="Times New Roman"/>
          <w:b/>
          <w:sz w:val="24"/>
          <w:szCs w:val="24"/>
        </w:rPr>
        <w:t>t’il</w:t>
      </w:r>
      <w:proofErr w:type="spellEnd"/>
      <w:r w:rsidRPr="00FC2D22">
        <w:rPr>
          <w:rFonts w:ascii="Times New Roman" w:hAnsi="Times New Roman" w:cs="Times New Roman"/>
          <w:b/>
          <w:sz w:val="24"/>
          <w:szCs w:val="24"/>
        </w:rPr>
        <w:t xml:space="preserve"> de bonne qualité ?</w:t>
      </w:r>
    </w:p>
    <w:p w14:paraId="191F9F06"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Nous confirmons l’excellente qualité du dialogue avec le Ministre Harouna KABORE.</w:t>
      </w:r>
    </w:p>
    <w:p w14:paraId="6D24784D" w14:textId="77777777" w:rsidR="00F76448" w:rsidRPr="00FC2D22" w:rsidRDefault="00F76448" w:rsidP="00FC2D22">
      <w:pPr>
        <w:spacing w:after="0" w:line="240" w:lineRule="auto"/>
        <w:rPr>
          <w:rFonts w:ascii="Times New Roman" w:hAnsi="Times New Roman" w:cs="Times New Roman"/>
          <w:sz w:val="24"/>
          <w:szCs w:val="24"/>
        </w:rPr>
      </w:pPr>
      <w:r w:rsidRPr="00FC2D22">
        <w:rPr>
          <w:rFonts w:ascii="Times New Roman" w:hAnsi="Times New Roman" w:cs="Times New Roman"/>
          <w:sz w:val="24"/>
          <w:szCs w:val="24"/>
        </w:rPr>
        <w:t xml:space="preserve">Nous apprécions ses capacités d’écoute, de disponibilité et d’implication personnelle dans la mise en œuvre de toutes les actions initiées. L’économie se construit à partir de la production. Et nous saluons  la forte implication des autorités de faire en sorte que la transformation structurelle passe par la production locale. Nous tenons à les remercier pour cet </w:t>
      </w:r>
      <w:r w:rsidR="005D70AE" w:rsidRPr="00FC2D22">
        <w:rPr>
          <w:rFonts w:ascii="Times New Roman" w:hAnsi="Times New Roman" w:cs="Times New Roman"/>
          <w:sz w:val="24"/>
          <w:szCs w:val="24"/>
        </w:rPr>
        <w:t>engagement.</w:t>
      </w:r>
    </w:p>
    <w:p w14:paraId="2B281AFC" w14:textId="77777777" w:rsidR="002956CB" w:rsidRPr="00FC2D22" w:rsidRDefault="005D70AE" w:rsidP="00FC2D22">
      <w:pPr>
        <w:spacing w:after="0" w:line="240" w:lineRule="auto"/>
        <w:rPr>
          <w:rFonts w:ascii="Times New Roman" w:hAnsi="Times New Roman" w:cs="Times New Roman"/>
          <w:b/>
          <w:bCs/>
          <w:sz w:val="24"/>
          <w:szCs w:val="24"/>
        </w:rPr>
      </w:pPr>
      <w:r w:rsidRPr="00FC2D22">
        <w:rPr>
          <w:rFonts w:ascii="Times New Roman" w:hAnsi="Times New Roman" w:cs="Times New Roman"/>
          <w:b/>
          <w:bCs/>
          <w:sz w:val="24"/>
          <w:szCs w:val="24"/>
        </w:rPr>
        <w:t>Propos recueillis par JB</w:t>
      </w:r>
    </w:p>
    <w:sectPr w:rsidR="002956CB" w:rsidRPr="00FC2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08A"/>
    <w:multiLevelType w:val="hybridMultilevel"/>
    <w:tmpl w:val="F9C0E0C8"/>
    <w:lvl w:ilvl="0" w:tplc="D7CE9D8E">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48"/>
    <w:rsid w:val="005D70AE"/>
    <w:rsid w:val="006316D1"/>
    <w:rsid w:val="008B26C1"/>
    <w:rsid w:val="008D785F"/>
    <w:rsid w:val="00CC5FC9"/>
    <w:rsid w:val="00F76448"/>
    <w:rsid w:val="00FC2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C592"/>
  <w15:chartTrackingRefBased/>
  <w15:docId w15:val="{22B2F8CD-6442-4571-AC6C-89562348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2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1011</Words>
  <Characters>5594</Characters>
  <Application>Microsoft Office Word</Application>
  <DocSecurity>0</DocSecurity>
  <Lines>96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sandr</cp:lastModifiedBy>
  <cp:revision>3</cp:revision>
  <dcterms:created xsi:type="dcterms:W3CDTF">2021-07-22T10:07:00Z</dcterms:created>
  <dcterms:modified xsi:type="dcterms:W3CDTF">2021-07-22T11:05:00Z</dcterms:modified>
</cp:coreProperties>
</file>